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3292"/>
      </w:tblGrid>
      <w:tr w:rsidR="00253F4D" w14:paraId="63F73A3F" w14:textId="77777777" w:rsidTr="00253F4D">
        <w:trPr>
          <w:trHeight w:val="454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1E66AC93" w14:textId="462E2740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Titre de la manipulation</w:t>
            </w:r>
          </w:p>
        </w:tc>
      </w:tr>
      <w:tr w:rsidR="00253F4D" w14:paraId="48BE2F1E" w14:textId="77777777" w:rsidTr="00253F4D">
        <w:trPr>
          <w:trHeight w:val="340"/>
        </w:trPr>
        <w:tc>
          <w:tcPr>
            <w:tcW w:w="7054" w:type="dxa"/>
            <w:vAlign w:val="center"/>
          </w:tcPr>
          <w:p w14:paraId="1E828198" w14:textId="2F1E44A3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Objectif :</w:t>
            </w:r>
          </w:p>
        </w:tc>
        <w:tc>
          <w:tcPr>
            <w:tcW w:w="3292" w:type="dxa"/>
            <w:vAlign w:val="center"/>
          </w:tcPr>
          <w:p w14:paraId="0FB25D9E" w14:textId="16C2EDE9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Niveau possible</w:t>
            </w:r>
          </w:p>
        </w:tc>
      </w:tr>
      <w:tr w:rsidR="00253F4D" w14:paraId="3D18FB2B" w14:textId="77777777" w:rsidTr="00253F4D">
        <w:trPr>
          <w:trHeight w:val="340"/>
        </w:trPr>
        <w:tc>
          <w:tcPr>
            <w:tcW w:w="10346" w:type="dxa"/>
            <w:gridSpan w:val="2"/>
            <w:vAlign w:val="center"/>
          </w:tcPr>
          <w:p w14:paraId="1D6EC219" w14:textId="07A389B6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de création :</w:t>
            </w:r>
          </w:p>
        </w:tc>
      </w:tr>
    </w:tbl>
    <w:p w14:paraId="45B2F69C" w14:textId="77777777" w:rsidR="00253F4D" w:rsidRDefault="00253F4D">
      <w:pPr>
        <w:rPr>
          <w:rFonts w:ascii="Arial" w:hAnsi="Arial"/>
          <w:sz w:val="22"/>
          <w:szCs w:val="22"/>
        </w:rPr>
      </w:pPr>
    </w:p>
    <w:p w14:paraId="3C991928" w14:textId="77777777" w:rsidR="00253F4D" w:rsidRDefault="00253F4D">
      <w:pPr>
        <w:rPr>
          <w:rFonts w:ascii="Arial" w:hAnsi="Arial"/>
          <w:sz w:val="22"/>
          <w:szCs w:val="22"/>
        </w:rPr>
      </w:pPr>
    </w:p>
    <w:p w14:paraId="69B33DCF" w14:textId="77777777" w:rsidR="00CA0018" w:rsidRDefault="00CA001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6836"/>
      </w:tblGrid>
      <w:tr w:rsidR="00253F4D" w14:paraId="02A8B6D3" w14:textId="77777777" w:rsidTr="00253F4D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A77E164" w14:textId="16A84B1E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Matériel paillasse professeur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14:paraId="440EB0FD" w14:textId="399CC79B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Matériel par binôme</w:t>
            </w:r>
          </w:p>
        </w:tc>
      </w:tr>
      <w:tr w:rsidR="00253F4D" w14:paraId="5E5FADAA" w14:textId="77777777" w:rsidTr="00253F4D">
        <w:trPr>
          <w:trHeight w:val="454"/>
        </w:trPr>
        <w:tc>
          <w:tcPr>
            <w:tcW w:w="10346" w:type="dxa"/>
            <w:gridSpan w:val="2"/>
            <w:vAlign w:val="center"/>
          </w:tcPr>
          <w:p w14:paraId="7E856424" w14:textId="70F3FB50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color w:val="0070C0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</w:rPr>
              <w:tab/>
            </w:r>
            <w:r>
              <w:rPr>
                <w:rFonts w:ascii="Arial" w:eastAsia="Arial" w:hAnsi="Arial"/>
                <w:b/>
                <w:color w:val="7030A0"/>
              </w:rPr>
              <w:t>Matériel à laver par les élèves</w:t>
            </w:r>
          </w:p>
        </w:tc>
      </w:tr>
      <w:tr w:rsidR="00253F4D" w14:paraId="0DEF8A95" w14:textId="77777777" w:rsidTr="00253F4D">
        <w:tc>
          <w:tcPr>
            <w:tcW w:w="3510" w:type="dxa"/>
            <w:vAlign w:val="center"/>
          </w:tcPr>
          <w:p w14:paraId="0E16BF58" w14:textId="77777777" w:rsidR="00253F4D" w:rsidRDefault="00253F4D" w:rsidP="00253F4D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Matériel d’étude : </w:t>
            </w:r>
          </w:p>
          <w:p w14:paraId="179644E0" w14:textId="77777777" w:rsidR="00253F4D" w:rsidRDefault="00253F4D" w:rsidP="00253F4D">
            <w:pPr>
              <w:rPr>
                <w:rFonts w:ascii="Arial" w:hAnsi="Arial"/>
              </w:rPr>
            </w:pPr>
          </w:p>
        </w:tc>
        <w:tc>
          <w:tcPr>
            <w:tcW w:w="6836" w:type="dxa"/>
            <w:vMerge w:val="restart"/>
            <w:vAlign w:val="center"/>
          </w:tcPr>
          <w:p w14:paraId="7B200EFD" w14:textId="77777777" w:rsid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567" w:hanging="27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 noir matériel et solutions (sauter une ligne entre les 2)</w:t>
            </w:r>
          </w:p>
          <w:p w14:paraId="109D44A8" w14:textId="7C5F94F4" w:rsidR="00253F4D" w:rsidRP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567" w:hanging="27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5B9BD5" w:themeColor="accent5"/>
              </w:rPr>
              <w:t>En bleu matériel à renouveler entre deux groupe</w:t>
            </w:r>
            <w:r>
              <w:rPr>
                <w:rFonts w:ascii="Arial" w:hAnsi="Arial"/>
                <w:b/>
                <w:bCs/>
                <w:color w:val="5B9BD5" w:themeColor="accent5"/>
              </w:rPr>
              <w:t>s</w:t>
            </w:r>
          </w:p>
          <w:p w14:paraId="7ADD1159" w14:textId="4C13046A" w:rsidR="00253F4D" w:rsidRP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567" w:hanging="270"/>
              <w:rPr>
                <w:rFonts w:ascii="Arial" w:hAnsi="Arial"/>
                <w:b/>
                <w:bCs/>
              </w:rPr>
            </w:pPr>
            <w:r w:rsidRPr="00253F4D">
              <w:rPr>
                <w:rFonts w:ascii="Arial" w:hAnsi="Arial"/>
                <w:b/>
                <w:bCs/>
                <w:color w:val="7030A0"/>
              </w:rPr>
              <w:t>En violet matériel à laver par les élèves</w:t>
            </w:r>
          </w:p>
        </w:tc>
      </w:tr>
      <w:tr w:rsidR="00253F4D" w14:paraId="34D4B23A" w14:textId="77777777" w:rsidTr="00253F4D">
        <w:tc>
          <w:tcPr>
            <w:tcW w:w="3510" w:type="dxa"/>
            <w:vAlign w:val="center"/>
          </w:tcPr>
          <w:p w14:paraId="479BB573" w14:textId="77777777" w:rsid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426" w:hanging="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Matériel</w:t>
            </w:r>
          </w:p>
          <w:p w14:paraId="39A4245C" w14:textId="77777777" w:rsidR="00253F4D" w:rsidRDefault="00253F4D" w:rsidP="00253F4D">
            <w:pPr>
              <w:rPr>
                <w:rFonts w:ascii="Arial" w:hAnsi="Arial"/>
              </w:rPr>
            </w:pPr>
          </w:p>
        </w:tc>
        <w:tc>
          <w:tcPr>
            <w:tcW w:w="6836" w:type="dxa"/>
            <w:vMerge/>
          </w:tcPr>
          <w:p w14:paraId="6913BA08" w14:textId="77777777" w:rsidR="00253F4D" w:rsidRDefault="00253F4D">
            <w:pPr>
              <w:rPr>
                <w:rFonts w:ascii="Arial" w:hAnsi="Arial"/>
              </w:rPr>
            </w:pPr>
          </w:p>
        </w:tc>
      </w:tr>
      <w:tr w:rsidR="00253F4D" w14:paraId="1F48020D" w14:textId="77777777" w:rsidTr="00253F4D">
        <w:tc>
          <w:tcPr>
            <w:tcW w:w="3510" w:type="dxa"/>
            <w:vAlign w:val="center"/>
          </w:tcPr>
          <w:p w14:paraId="7DB88224" w14:textId="77777777" w:rsidR="00253F4D" w:rsidRDefault="00253F4D" w:rsidP="00253F4D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Récupération déchets :</w:t>
            </w:r>
          </w:p>
          <w:p w14:paraId="5EC6356F" w14:textId="77777777" w:rsidR="00253F4D" w:rsidRP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426" w:hanging="284"/>
              <w:rPr>
                <w:rFonts w:ascii="Arial" w:hAnsi="Arial"/>
              </w:rPr>
            </w:pPr>
          </w:p>
        </w:tc>
        <w:tc>
          <w:tcPr>
            <w:tcW w:w="6836" w:type="dxa"/>
            <w:vMerge/>
          </w:tcPr>
          <w:p w14:paraId="74FCBF68" w14:textId="77777777" w:rsidR="00253F4D" w:rsidRDefault="00253F4D">
            <w:pPr>
              <w:rPr>
                <w:rFonts w:ascii="Arial" w:hAnsi="Arial"/>
              </w:rPr>
            </w:pPr>
          </w:p>
        </w:tc>
      </w:tr>
    </w:tbl>
    <w:p w14:paraId="539125A5" w14:textId="77777777" w:rsidR="00CA0018" w:rsidRDefault="00CA0018">
      <w:pPr>
        <w:rPr>
          <w:rFonts w:ascii="Arial" w:hAnsi="Arial"/>
          <w:sz w:val="22"/>
          <w:szCs w:val="22"/>
        </w:rPr>
      </w:pPr>
    </w:p>
    <w:p w14:paraId="6FB5D29D" w14:textId="77777777" w:rsidR="00CA0018" w:rsidRDefault="00CA001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2126"/>
      </w:tblGrid>
      <w:tr w:rsidR="00CA0018" w14:paraId="2CEDAEDE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13DD540A" w14:textId="7583D274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Pour le laboratoire</w:t>
            </w:r>
          </w:p>
        </w:tc>
      </w:tr>
      <w:tr w:rsidR="00CA0018" w14:paraId="2B7685F8" w14:textId="77777777" w:rsidTr="00CA0018">
        <w:trPr>
          <w:trHeight w:val="759"/>
        </w:trPr>
        <w:tc>
          <w:tcPr>
            <w:tcW w:w="6062" w:type="dxa"/>
            <w:shd w:val="clear" w:color="auto" w:fill="D9D9D9" w:themeFill="background1" w:themeFillShade="D9"/>
          </w:tcPr>
          <w:p w14:paraId="355A4D12" w14:textId="12473FAF" w:rsidR="00CA0018" w:rsidRDefault="00CA0018">
            <w:pPr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 xml:space="preserve">Solutions initiales, concentration et </w:t>
            </w:r>
            <w:r>
              <w:rPr>
                <w:rFonts w:ascii="Arial" w:eastAsia="Times New Roman" w:hAnsi="Arial"/>
                <w:b/>
                <w:bCs/>
                <w:color w:val="FF0000"/>
                <w:lang w:eastAsia="fr-FR"/>
              </w:rPr>
              <w:t xml:space="preserve">recette de fabrication des solutions élèves </w:t>
            </w: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 xml:space="preserve">et </w:t>
            </w:r>
            <w:r>
              <w:rPr>
                <w:rFonts w:ascii="Arial" w:eastAsia="Times New Roman" w:hAnsi="Arial"/>
                <w:b/>
                <w:bCs/>
                <w:color w:val="00B050"/>
                <w:lang w:eastAsia="fr-FR"/>
              </w:rPr>
              <w:t>lieu de stockage des solutions fabriquées et conditions d’utilisation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4B7DE2" w14:textId="31FD146C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Pictogramme sécurité et hygiène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2938D8" w14:textId="7A7F0BEB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Pictogramme précaution de la manipulation</w:t>
            </w:r>
          </w:p>
        </w:tc>
      </w:tr>
      <w:tr w:rsidR="00CA0018" w14:paraId="56DEAF24" w14:textId="77777777" w:rsidTr="00CA0018">
        <w:trPr>
          <w:trHeight w:val="759"/>
        </w:trPr>
        <w:tc>
          <w:tcPr>
            <w:tcW w:w="6062" w:type="dxa"/>
            <w:vAlign w:val="center"/>
          </w:tcPr>
          <w:p w14:paraId="7CFE4A37" w14:textId="5055F4F6" w:rsidR="00CA0018" w:rsidRDefault="00CA0018" w:rsidP="00CA0018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lang w:eastAsia="fr-FR"/>
              </w:rPr>
              <w:t>Une ligne par solution, supprimer ou ajouter les lignes au besoin</w:t>
            </w:r>
          </w:p>
        </w:tc>
        <w:tc>
          <w:tcPr>
            <w:tcW w:w="2126" w:type="dxa"/>
            <w:vAlign w:val="center"/>
          </w:tcPr>
          <w:p w14:paraId="427218FD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2E35893D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  <w:tr w:rsidR="00CA0018" w14:paraId="302790EA" w14:textId="77777777" w:rsidTr="00CA0018">
        <w:trPr>
          <w:trHeight w:val="759"/>
        </w:trPr>
        <w:tc>
          <w:tcPr>
            <w:tcW w:w="6062" w:type="dxa"/>
            <w:vAlign w:val="center"/>
          </w:tcPr>
          <w:p w14:paraId="37F1EAF2" w14:textId="77777777" w:rsidR="00CA0018" w:rsidRDefault="00CA0018" w:rsidP="00CA0018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56CF0AD9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5FE004DE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  <w:tr w:rsidR="00CA0018" w14:paraId="17818701" w14:textId="77777777" w:rsidTr="00CA0018">
        <w:trPr>
          <w:trHeight w:val="759"/>
        </w:trPr>
        <w:tc>
          <w:tcPr>
            <w:tcW w:w="6062" w:type="dxa"/>
            <w:vAlign w:val="center"/>
          </w:tcPr>
          <w:p w14:paraId="78EF39CB" w14:textId="77777777" w:rsidR="00CA0018" w:rsidRDefault="00CA0018" w:rsidP="00CA0018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0C892A51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05292BCA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  <w:tr w:rsidR="00CA0018" w14:paraId="2B5D8349" w14:textId="77777777" w:rsidTr="00CA0018">
        <w:trPr>
          <w:trHeight w:val="759"/>
        </w:trPr>
        <w:tc>
          <w:tcPr>
            <w:tcW w:w="6062" w:type="dxa"/>
            <w:vAlign w:val="center"/>
          </w:tcPr>
          <w:p w14:paraId="5F24E1B1" w14:textId="77777777" w:rsidR="00CA0018" w:rsidRDefault="00CA0018" w:rsidP="00CA0018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24F32336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1E9A9547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</w:tbl>
    <w:p w14:paraId="0714A3E9" w14:textId="77777777" w:rsidR="000123FE" w:rsidRDefault="000123FE">
      <w:pPr>
        <w:rPr>
          <w:rFonts w:ascii="Arial" w:hAnsi="Arial"/>
          <w:sz w:val="22"/>
          <w:szCs w:val="22"/>
        </w:rPr>
      </w:pPr>
    </w:p>
    <w:p w14:paraId="3DE0C3E3" w14:textId="77777777" w:rsidR="000123FE" w:rsidRDefault="000123FE">
      <w:pPr>
        <w:rPr>
          <w:rFonts w:ascii="Arial" w:hAnsi="Arial"/>
          <w:sz w:val="22"/>
          <w:szCs w:val="22"/>
        </w:rPr>
      </w:pPr>
    </w:p>
    <w:p w14:paraId="72C7B5AD" w14:textId="77777777" w:rsidR="00393AF1" w:rsidRDefault="00000000" w:rsidP="00393AF1">
      <w:pPr>
        <w:pStyle w:val="Corpsdetexte"/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color w:val="FF0000"/>
          <w:lang w:eastAsia="fr-FR"/>
        </w:rPr>
        <w:pict w14:anchorId="75F9D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0C719F84" wp14:editId="7E0146AB">
            <wp:extent cx="581025" cy="723900"/>
            <wp:effectExtent l="19050" t="0" r="9525" b="0"/>
            <wp:docPr id="1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12010569">
          <v:shape id="_x0000_s1039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4C394737" wp14:editId="4C6DDA0D">
            <wp:extent cx="581025" cy="723900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2D531318">
          <v:shape id="_x0000_s1040" type="#_x0000_t75" style="position:absolute;left:0;text-align:left;margin-left:0;margin-top:0;width:50pt;height:50pt;z-index:2516623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6710488C" wp14:editId="76BC11FA">
            <wp:extent cx="581025" cy="72390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280A8BF9">
          <v:shape id="_x0000_s1041" type="#_x0000_t75" style="position:absolute;left:0;text-align:left;margin-left:0;margin-top:0;width:50pt;height:50pt;z-index:2516633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37A89584" wp14:editId="597CBC6C">
            <wp:extent cx="581025" cy="723900"/>
            <wp:effectExtent l="1905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2155626A">
          <v:shape id="_x0000_s1042" type="#_x0000_t75" style="position:absolute;left:0;text-align:left;margin-left:0;margin-top:0;width:50pt;height:50pt;z-index:2516643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63AD348D" wp14:editId="06C60055">
            <wp:extent cx="581025" cy="723900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75078110">
          <v:shape id="_x0000_s1043" type="#_x0000_t75" style="position:absolute;left:0;text-align:left;margin-left:0;margin-top:0;width:50pt;height:50pt;z-index:2516654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3BEF27E4" wp14:editId="60DA3104">
            <wp:extent cx="581025" cy="723900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2D974277">
          <v:shape id="_x0000_s1044" type="#_x0000_t75" style="position:absolute;left:0;text-align:left;margin-left:0;margin-top:0;width:50pt;height:50pt;z-index:2516664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1EDDAB2B" wp14:editId="38FC6597">
            <wp:extent cx="581025" cy="723900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45D22AF2">
          <v:shape id="_x0000_s1045" type="#_x0000_t75" style="position:absolute;left:0;text-align:left;margin-left:0;margin-top:0;width:50pt;height:50pt;z-index:2516674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2AC65EA1" wp14:editId="172922BA">
            <wp:extent cx="581025" cy="723900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lang w:eastAsia="fr-FR"/>
        </w:rPr>
        <w:pict w14:anchorId="2026040D">
          <v:shape id="_x0000_s1046" type="#_x0000_t75" style="position:absolute;left:0;text-align:left;margin-left:0;margin-top:0;width:50pt;height:50pt;z-index:2516684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93AF1">
        <w:rPr>
          <w:rFonts w:ascii="Arial" w:hAnsi="Arial"/>
          <w:noProof/>
          <w:color w:val="FF0000"/>
          <w:lang w:eastAsia="fr-FR" w:bidi="ar-SA"/>
        </w:rPr>
        <w:drawing>
          <wp:inline distT="0" distB="0" distL="0" distR="0" wp14:anchorId="6D762F53" wp14:editId="6A0283BA">
            <wp:extent cx="581025" cy="723900"/>
            <wp:effectExtent l="1905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1A25C" w14:textId="77777777" w:rsidR="000123FE" w:rsidRDefault="000123FE">
      <w:pPr>
        <w:rPr>
          <w:rFonts w:ascii="Arial" w:hAnsi="Arial"/>
          <w:sz w:val="22"/>
          <w:szCs w:val="22"/>
        </w:rPr>
      </w:pPr>
    </w:p>
    <w:p w14:paraId="580E8EA5" w14:textId="77777777" w:rsidR="000123FE" w:rsidRDefault="00746B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fr-FR" w:bidi="ar-SA"/>
        </w:rPr>
        <w:pict w14:anchorId="7D846B15">
          <v:shape id="_x0000_i1025" type="#_x0000_t75" style="width:33.65pt;height:33.65pt;mso-wrap-distance-left:0;mso-wrap-distance-top:0;mso-wrap-distance-right:0;mso-wrap-distance-bottom:0">
            <v:imagedata r:id="rId16" o:title=""/>
            <o:lock v:ext="edit" rotation="t"/>
          </v:shape>
        </w:pict>
      </w:r>
      <w:r>
        <w:rPr>
          <w:rFonts w:ascii="Arial" w:hAnsi="Arial"/>
          <w:sz w:val="22"/>
          <w:szCs w:val="22"/>
          <w:lang w:eastAsia="fr-FR" w:bidi="ar-SA"/>
        </w:rPr>
        <w:pict w14:anchorId="5C0CEFC6">
          <v:shape id="_x0000_i1026" type="#_x0000_t75" style="width:33.65pt;height:33.65pt;mso-wrap-distance-left:0;mso-wrap-distance-top:0;mso-wrap-distance-right:0;mso-wrap-distance-bottom:0">
            <v:imagedata r:id="rId17" o:title=""/>
            <o:lock v:ext="edit" rotation="t"/>
          </v:shape>
        </w:pict>
      </w:r>
      <w:r>
        <w:rPr>
          <w:rFonts w:ascii="Arial" w:hAnsi="Arial"/>
          <w:sz w:val="22"/>
          <w:szCs w:val="22"/>
          <w:lang w:eastAsia="fr-FR" w:bidi="ar-SA"/>
        </w:rPr>
        <w:pict w14:anchorId="7757758A">
          <v:shape id="_x0000_i1027" type="#_x0000_t75" style="width:33.65pt;height:33.65pt;mso-wrap-distance-left:0;mso-wrap-distance-top:0;mso-wrap-distance-right:0;mso-wrap-distance-bottom:0">
            <v:imagedata r:id="rId18" o:title=""/>
            <o:lock v:ext="edit" rotation="t"/>
          </v:shape>
        </w:pict>
      </w:r>
      <w:r>
        <w:rPr>
          <w:rFonts w:ascii="Arial" w:hAnsi="Arial"/>
          <w:sz w:val="22"/>
          <w:szCs w:val="22"/>
          <w:lang w:eastAsia="fr-FR" w:bidi="ar-SA"/>
        </w:rPr>
        <w:pict w14:anchorId="71451D93">
          <v:shape id="_x0000_i1028" type="#_x0000_t75" style="width:33.65pt;height:33.65pt;mso-wrap-distance-left:0;mso-wrap-distance-top:0;mso-wrap-distance-right:0;mso-wrap-distance-bottom:0">
            <v:imagedata r:id="rId19" o:title=""/>
            <o:lock v:ext="edit" rotation="t"/>
          </v:shape>
        </w:pict>
      </w:r>
      <w:r>
        <w:rPr>
          <w:rFonts w:ascii="Arial" w:hAnsi="Arial"/>
          <w:sz w:val="22"/>
          <w:szCs w:val="22"/>
          <w:lang w:eastAsia="fr-FR" w:bidi="ar-SA"/>
        </w:rPr>
        <w:pict w14:anchorId="038C86B8">
          <v:shape id="_x0000_i1029" type="#_x0000_t75" style="width:33.65pt;height:33.65pt;mso-wrap-distance-left:0;mso-wrap-distance-top:0;mso-wrap-distance-right:0;mso-wrap-distance-bottom:0">
            <v:imagedata r:id="rId20" o:title=""/>
            <o:lock v:ext="edit" rotation="t"/>
          </v:shape>
        </w:pict>
      </w:r>
      <w:r>
        <w:rPr>
          <w:rFonts w:ascii="Arial" w:hAnsi="Arial"/>
          <w:sz w:val="22"/>
          <w:szCs w:val="22"/>
          <w:lang w:eastAsia="fr-FR" w:bidi="ar-SA"/>
        </w:rPr>
        <w:pict w14:anchorId="4118ED20">
          <v:shape id="_x0000_i1030" type="#_x0000_t75" style="width:33.65pt;height:33.65pt;mso-wrap-distance-left:0;mso-wrap-distance-top:0;mso-wrap-distance-right:0;mso-wrap-distance-bottom:0">
            <v:imagedata r:id="rId21" o:title=""/>
            <o:lock v:ext="edit" rotation="t"/>
          </v:shape>
        </w:pict>
      </w:r>
    </w:p>
    <w:p w14:paraId="41832715" w14:textId="77777777" w:rsidR="000123FE" w:rsidRDefault="00393AF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2126"/>
      </w:tblGrid>
      <w:tr w:rsidR="00CA0018" w14:paraId="37D0BE49" w14:textId="77777777" w:rsidTr="007B092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2835ECF8" w14:textId="7423C4D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lastRenderedPageBreak/>
              <w:t>Pour le</w:t>
            </w: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s élèves</w:t>
            </w:r>
          </w:p>
        </w:tc>
      </w:tr>
      <w:tr w:rsidR="00CA0018" w14:paraId="3D60622E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41396953" w14:textId="73AD8219" w:rsidR="00CA0018" w:rsidRDefault="00CA0018" w:rsidP="007B092A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528A7330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471D0B4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340647B3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35A361EB" w14:textId="77777777" w:rsidR="00CA0018" w:rsidRDefault="00CA0018" w:rsidP="007B092A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57F03ABA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/>
            <w:vAlign w:val="center"/>
          </w:tcPr>
          <w:p w14:paraId="3609E0EA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2AD4433C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6FF97DEF" w14:textId="77777777" w:rsidR="00CA0018" w:rsidRDefault="00CA0018" w:rsidP="007B092A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516126D8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/>
            <w:vAlign w:val="center"/>
          </w:tcPr>
          <w:p w14:paraId="171C1166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0AC07E60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2C240BB9" w14:textId="77777777" w:rsidR="00CA0018" w:rsidRDefault="00CA0018" w:rsidP="007B092A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7DE27126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/>
            <w:vAlign w:val="center"/>
          </w:tcPr>
          <w:p w14:paraId="731BC0CD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59F8291E" w14:textId="77777777" w:rsidTr="007B092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70D5ED29" w14:textId="7DF0780C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Précautions de la manipulation</w:t>
            </w:r>
          </w:p>
        </w:tc>
      </w:tr>
      <w:tr w:rsidR="00CA0018" w14:paraId="73E344DE" w14:textId="77777777" w:rsidTr="00FB5A8F">
        <w:trPr>
          <w:trHeight w:val="759"/>
        </w:trPr>
        <w:tc>
          <w:tcPr>
            <w:tcW w:w="10314" w:type="dxa"/>
            <w:gridSpan w:val="3"/>
            <w:vAlign w:val="center"/>
          </w:tcPr>
          <w:p w14:paraId="54EF1AC8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5BC2234A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702F2598" w14:textId="57158BF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Recyclage et gestion des déchets</w:t>
            </w:r>
          </w:p>
        </w:tc>
      </w:tr>
      <w:tr w:rsidR="00CA0018" w14:paraId="0000D061" w14:textId="77777777" w:rsidTr="00CA0018">
        <w:trPr>
          <w:trHeight w:val="759"/>
        </w:trPr>
        <w:tc>
          <w:tcPr>
            <w:tcW w:w="10314" w:type="dxa"/>
            <w:gridSpan w:val="3"/>
          </w:tcPr>
          <w:p w14:paraId="41D0BD74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4836E504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3A46C66C" w14:textId="08D4E507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Astuces (préparation, nettoyage …)</w:t>
            </w:r>
          </w:p>
        </w:tc>
      </w:tr>
      <w:tr w:rsidR="00CA0018" w14:paraId="0559CA5A" w14:textId="77777777" w:rsidTr="00CA0018">
        <w:trPr>
          <w:trHeight w:val="759"/>
        </w:trPr>
        <w:tc>
          <w:tcPr>
            <w:tcW w:w="10314" w:type="dxa"/>
            <w:gridSpan w:val="3"/>
          </w:tcPr>
          <w:p w14:paraId="7CFCB286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07EB8F98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60B481FC" w14:textId="31BEB64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Lien vers la fiche sécurité en cas d’incident</w:t>
            </w:r>
          </w:p>
        </w:tc>
      </w:tr>
      <w:tr w:rsidR="00CA0018" w14:paraId="0DC6CAAA" w14:textId="77777777" w:rsidTr="00CA0018">
        <w:trPr>
          <w:trHeight w:val="759"/>
        </w:trPr>
        <w:tc>
          <w:tcPr>
            <w:tcW w:w="10314" w:type="dxa"/>
            <w:gridSpan w:val="3"/>
          </w:tcPr>
          <w:p w14:paraId="72F07509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4C824EFB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3B8A87A3" w14:textId="14091267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Infos complémentaires</w:t>
            </w:r>
          </w:p>
        </w:tc>
      </w:tr>
      <w:tr w:rsidR="00CA0018" w14:paraId="73E65A59" w14:textId="77777777" w:rsidTr="00DA2CC3">
        <w:trPr>
          <w:trHeight w:val="759"/>
        </w:trPr>
        <w:tc>
          <w:tcPr>
            <w:tcW w:w="10314" w:type="dxa"/>
            <w:gridSpan w:val="3"/>
            <w:vAlign w:val="center"/>
          </w:tcPr>
          <w:p w14:paraId="01CEA5B5" w14:textId="77777777" w:rsidR="00CA0018" w:rsidRDefault="00CA0018" w:rsidP="00CA001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Fiche protocole à télécharger sur tribu /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espace ECE SV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/ Fiches protocoles/ coloration/ FP-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coloration_des_cellules</w:t>
            </w:r>
            <w:proofErr w:type="spellEnd"/>
          </w:p>
          <w:p w14:paraId="6FB7BA43" w14:textId="77777777" w:rsidR="00CA0018" w:rsidRDefault="00CA0018" w:rsidP="00CA001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</w:rPr>
            </w:pPr>
            <w:hyperlink r:id="rId22" w:tooltip="https://tribu.phm.education.gouv.fr/portal_v2/tribu-app/document?id=hB7iWN" w:history="1">
              <w:r>
                <w:rPr>
                  <w:rStyle w:val="Lienhypertexte"/>
                  <w:rFonts w:ascii="Arial" w:eastAsia="Arial" w:hAnsi="Arial" w:cs="Arial"/>
                </w:rPr>
                <w:t>https://tribu.phm.education.gouv.fr/portal_v2/tribu-app/document?id=hB7iWN</w:t>
              </w:r>
            </w:hyperlink>
          </w:p>
          <w:p w14:paraId="76718E4E" w14:textId="77777777" w:rsidR="00CA0018" w:rsidRDefault="00CA0018" w:rsidP="00CA001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Ou protocole à insérer ici si absent de Tribu</w:t>
            </w:r>
          </w:p>
          <w:p w14:paraId="7D6D41BD" w14:textId="77777777" w:rsidR="00CA0018" w:rsidRDefault="00CA0018" w:rsidP="00CA0018">
            <w:pPr>
              <w:pStyle w:val="NormalWeb"/>
              <w:spacing w:before="0" w:beforeAutospacing="0" w:after="0" w:afterAutospacing="0" w:line="57" w:lineRule="atLeast"/>
            </w:pPr>
            <w:r>
              <w:rPr>
                <w:rFonts w:ascii="Arial" w:eastAsia="NSimSun" w:hAnsi="Arial" w:cs="Arial"/>
                <w:noProof/>
              </w:rPr>
              <w:drawing>
                <wp:inline distT="0" distB="0" distL="0" distR="0" wp14:anchorId="637FF628" wp14:editId="2D5DC4F4">
                  <wp:extent cx="999490" cy="871855"/>
                  <wp:effectExtent l="0" t="0" r="0" b="0"/>
                  <wp:docPr id="517065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4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CDA10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</w:tbl>
    <w:p w14:paraId="5DA3F4F9" w14:textId="77777777" w:rsidR="000123FE" w:rsidRDefault="000123FE">
      <w:pPr>
        <w:rPr>
          <w:rFonts w:ascii="Arial" w:hAnsi="Arial"/>
          <w:sz w:val="22"/>
          <w:szCs w:val="22"/>
        </w:rPr>
      </w:pPr>
    </w:p>
    <w:sectPr w:rsidR="000123FE" w:rsidSect="000123FE">
      <w:pgSz w:w="11906" w:h="16838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7D66" w14:textId="77777777" w:rsidR="00AF7324" w:rsidRDefault="00AF7324">
      <w:r>
        <w:separator/>
      </w:r>
    </w:p>
  </w:endnote>
  <w:endnote w:type="continuationSeparator" w:id="0">
    <w:p w14:paraId="4598E673" w14:textId="77777777" w:rsidR="00AF7324" w:rsidRDefault="00A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410C" w14:textId="77777777" w:rsidR="00AF7324" w:rsidRDefault="00AF7324">
      <w:r>
        <w:separator/>
      </w:r>
    </w:p>
  </w:footnote>
  <w:footnote w:type="continuationSeparator" w:id="0">
    <w:p w14:paraId="4D950E61" w14:textId="77777777" w:rsidR="00AF7324" w:rsidRDefault="00A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60B"/>
    <w:multiLevelType w:val="multilevel"/>
    <w:tmpl w:val="F12811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6B9"/>
    <w:multiLevelType w:val="multilevel"/>
    <w:tmpl w:val="1400814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CE6"/>
    <w:multiLevelType w:val="multilevel"/>
    <w:tmpl w:val="C1708F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6A07"/>
    <w:multiLevelType w:val="multilevel"/>
    <w:tmpl w:val="D7E65144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D80CA0"/>
    <w:multiLevelType w:val="multilevel"/>
    <w:tmpl w:val="1474113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40364C"/>
    <w:multiLevelType w:val="multilevel"/>
    <w:tmpl w:val="5AFAA4B8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9D14E8"/>
    <w:multiLevelType w:val="multilevel"/>
    <w:tmpl w:val="8C529AE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B94874"/>
    <w:multiLevelType w:val="multilevel"/>
    <w:tmpl w:val="9B8CF3FA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64077C"/>
    <w:multiLevelType w:val="multilevel"/>
    <w:tmpl w:val="9436735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A61019A"/>
    <w:multiLevelType w:val="multilevel"/>
    <w:tmpl w:val="39A6140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C9E5CFD"/>
    <w:multiLevelType w:val="multilevel"/>
    <w:tmpl w:val="3CA61B82"/>
    <w:lvl w:ilvl="0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2FA62A99"/>
    <w:multiLevelType w:val="multilevel"/>
    <w:tmpl w:val="B708632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12935E5"/>
    <w:multiLevelType w:val="multilevel"/>
    <w:tmpl w:val="C17E7C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484"/>
    <w:multiLevelType w:val="multilevel"/>
    <w:tmpl w:val="D5C68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878"/>
    <w:multiLevelType w:val="multilevel"/>
    <w:tmpl w:val="220EF43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E16206"/>
    <w:multiLevelType w:val="multilevel"/>
    <w:tmpl w:val="9CBEA0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3C35"/>
    <w:multiLevelType w:val="multilevel"/>
    <w:tmpl w:val="F3525B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0339"/>
    <w:multiLevelType w:val="multilevel"/>
    <w:tmpl w:val="895C0D48"/>
    <w:lvl w:ilvl="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 w15:restartNumberingAfterBreak="0">
    <w:nsid w:val="3EFD2161"/>
    <w:multiLevelType w:val="multilevel"/>
    <w:tmpl w:val="6C8CC79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F695ED9"/>
    <w:multiLevelType w:val="multilevel"/>
    <w:tmpl w:val="0960194A"/>
    <w:lvl w:ilvl="0">
      <w:start w:val="1"/>
      <w:numFmt w:val="none"/>
      <w:pStyle w:val="Titre11"/>
      <w:suff w:val="nothing"/>
      <w:lvlText w:val="샔鰞榁솈㋜ѩ,㉘ѩ　ѩ샰ꎉ榃,忄ʳ솈忄ʳ〜ѩ섄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1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B6771EE"/>
    <w:multiLevelType w:val="multilevel"/>
    <w:tmpl w:val="23B4223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D6D7D"/>
    <w:multiLevelType w:val="multilevel"/>
    <w:tmpl w:val="58D2F65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D3645F8"/>
    <w:multiLevelType w:val="multilevel"/>
    <w:tmpl w:val="EED4ECF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62772D"/>
    <w:multiLevelType w:val="multilevel"/>
    <w:tmpl w:val="8ABA7D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D0C3C"/>
    <w:multiLevelType w:val="multilevel"/>
    <w:tmpl w:val="283AC590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F192D12"/>
    <w:multiLevelType w:val="multilevel"/>
    <w:tmpl w:val="A648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24E63"/>
    <w:multiLevelType w:val="multilevel"/>
    <w:tmpl w:val="C7A6D0A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192953"/>
    <w:multiLevelType w:val="multilevel"/>
    <w:tmpl w:val="3684D84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C46C33"/>
    <w:multiLevelType w:val="multilevel"/>
    <w:tmpl w:val="4AB2E03E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291D14"/>
    <w:multiLevelType w:val="multilevel"/>
    <w:tmpl w:val="99DE438A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2E54892"/>
    <w:multiLevelType w:val="multilevel"/>
    <w:tmpl w:val="8AEE5F7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6691D6E"/>
    <w:multiLevelType w:val="hybridMultilevel"/>
    <w:tmpl w:val="918AB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722"/>
    <w:multiLevelType w:val="multilevel"/>
    <w:tmpl w:val="47AC1D7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6B54DA2"/>
    <w:multiLevelType w:val="multilevel"/>
    <w:tmpl w:val="F928088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AA55CFE"/>
    <w:multiLevelType w:val="multilevel"/>
    <w:tmpl w:val="85BE2FA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BC6376E"/>
    <w:multiLevelType w:val="multilevel"/>
    <w:tmpl w:val="8900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16708">
    <w:abstractNumId w:val="19"/>
  </w:num>
  <w:num w:numId="2" w16cid:durableId="1535651729">
    <w:abstractNumId w:val="10"/>
  </w:num>
  <w:num w:numId="3" w16cid:durableId="984550056">
    <w:abstractNumId w:val="20"/>
  </w:num>
  <w:num w:numId="4" w16cid:durableId="700935226">
    <w:abstractNumId w:val="12"/>
  </w:num>
  <w:num w:numId="5" w16cid:durableId="528493358">
    <w:abstractNumId w:val="15"/>
  </w:num>
  <w:num w:numId="6" w16cid:durableId="1602643895">
    <w:abstractNumId w:val="0"/>
  </w:num>
  <w:num w:numId="7" w16cid:durableId="402916427">
    <w:abstractNumId w:val="23"/>
  </w:num>
  <w:num w:numId="8" w16cid:durableId="351758823">
    <w:abstractNumId w:val="2"/>
  </w:num>
  <w:num w:numId="9" w16cid:durableId="1469931109">
    <w:abstractNumId w:val="29"/>
  </w:num>
  <w:num w:numId="10" w16cid:durableId="1256356661">
    <w:abstractNumId w:val="1"/>
  </w:num>
  <w:num w:numId="11" w16cid:durableId="1988047289">
    <w:abstractNumId w:val="16"/>
  </w:num>
  <w:num w:numId="12" w16cid:durableId="1543593763">
    <w:abstractNumId w:val="32"/>
  </w:num>
  <w:num w:numId="13" w16cid:durableId="1349982972">
    <w:abstractNumId w:val="35"/>
  </w:num>
  <w:num w:numId="14" w16cid:durableId="1712803554">
    <w:abstractNumId w:val="13"/>
  </w:num>
  <w:num w:numId="15" w16cid:durableId="401292112">
    <w:abstractNumId w:val="27"/>
  </w:num>
  <w:num w:numId="16" w16cid:durableId="1342968668">
    <w:abstractNumId w:val="30"/>
  </w:num>
  <w:num w:numId="17" w16cid:durableId="987175698">
    <w:abstractNumId w:val="33"/>
  </w:num>
  <w:num w:numId="18" w16cid:durableId="978726688">
    <w:abstractNumId w:val="9"/>
  </w:num>
  <w:num w:numId="19" w16cid:durableId="2053115768">
    <w:abstractNumId w:val="11"/>
  </w:num>
  <w:num w:numId="20" w16cid:durableId="309679900">
    <w:abstractNumId w:val="21"/>
  </w:num>
  <w:num w:numId="21" w16cid:durableId="727073761">
    <w:abstractNumId w:val="14"/>
  </w:num>
  <w:num w:numId="22" w16cid:durableId="1363894169">
    <w:abstractNumId w:val="3"/>
  </w:num>
  <w:num w:numId="23" w16cid:durableId="45374809">
    <w:abstractNumId w:val="34"/>
  </w:num>
  <w:num w:numId="24" w16cid:durableId="780998408">
    <w:abstractNumId w:val="8"/>
  </w:num>
  <w:num w:numId="25" w16cid:durableId="1922639993">
    <w:abstractNumId w:val="4"/>
  </w:num>
  <w:num w:numId="26" w16cid:durableId="167789848">
    <w:abstractNumId w:val="22"/>
  </w:num>
  <w:num w:numId="27" w16cid:durableId="2010675488">
    <w:abstractNumId w:val="6"/>
  </w:num>
  <w:num w:numId="28" w16cid:durableId="1258947989">
    <w:abstractNumId w:val="26"/>
  </w:num>
  <w:num w:numId="29" w16cid:durableId="744566324">
    <w:abstractNumId w:val="18"/>
  </w:num>
  <w:num w:numId="30" w16cid:durableId="173426178">
    <w:abstractNumId w:val="24"/>
  </w:num>
  <w:num w:numId="31" w16cid:durableId="314072119">
    <w:abstractNumId w:val="28"/>
  </w:num>
  <w:num w:numId="32" w16cid:durableId="1698122267">
    <w:abstractNumId w:val="7"/>
  </w:num>
  <w:num w:numId="33" w16cid:durableId="1020743735">
    <w:abstractNumId w:val="5"/>
  </w:num>
  <w:num w:numId="34" w16cid:durableId="620309106">
    <w:abstractNumId w:val="17"/>
  </w:num>
  <w:num w:numId="35" w16cid:durableId="1256404567">
    <w:abstractNumId w:val="25"/>
  </w:num>
  <w:num w:numId="36" w16cid:durableId="11427683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3FE"/>
    <w:rsid w:val="000123FE"/>
    <w:rsid w:val="00253F4D"/>
    <w:rsid w:val="00393AF1"/>
    <w:rsid w:val="006C2B4F"/>
    <w:rsid w:val="00746BCC"/>
    <w:rsid w:val="00AF7324"/>
    <w:rsid w:val="00C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26558D0"/>
  <w15:docId w15:val="{BA82A813-9258-4E0C-A2D1-F527082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FE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sid w:val="000123FE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sid w:val="000123FE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sid w:val="000123FE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sid w:val="000123F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sid w:val="000123F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sid w:val="000123FE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sid w:val="000123FE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sid w:val="000123F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123FE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uiPriority w:val="30"/>
    <w:rsid w:val="000123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23FE"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0123FE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0123FE"/>
    <w:rPr>
      <w:i/>
      <w:iCs/>
    </w:rPr>
  </w:style>
  <w:style w:type="character" w:styleId="Rfrencelgre">
    <w:name w:val="Subtle Reference"/>
    <w:basedOn w:val="Policepardfaut"/>
    <w:uiPriority w:val="31"/>
    <w:qFormat/>
    <w:rsid w:val="000123FE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0123FE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  <w:rsid w:val="000123FE"/>
  </w:style>
  <w:style w:type="character" w:customStyle="1" w:styleId="FootnoteTextChar">
    <w:name w:val="Footnote Text Char"/>
    <w:basedOn w:val="Policepardfaut"/>
    <w:uiPriority w:val="99"/>
    <w:semiHidden/>
    <w:rsid w:val="000123FE"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sid w:val="000123FE"/>
    <w:rPr>
      <w:sz w:val="20"/>
      <w:szCs w:val="20"/>
    </w:rPr>
  </w:style>
  <w:style w:type="paragraph" w:customStyle="1" w:styleId="Titre11">
    <w:name w:val="Titre 11"/>
    <w:basedOn w:val="Normal"/>
    <w:next w:val="Corpsdetexte"/>
    <w:link w:val="Titre1Car"/>
    <w:uiPriority w:val="9"/>
    <w:qFormat/>
    <w:rsid w:val="000123FE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Titre21">
    <w:name w:val="Titre 21"/>
    <w:basedOn w:val="Normal"/>
    <w:next w:val="Corpsdetexte"/>
    <w:link w:val="Titre2Car"/>
    <w:uiPriority w:val="9"/>
    <w:semiHidden/>
    <w:unhideWhenUsed/>
    <w:qFormat/>
    <w:rsid w:val="000123FE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0123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rsid w:val="000123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rsid w:val="000123F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rsid w:val="000123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0123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0123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0123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Titre11"/>
    <w:uiPriority w:val="9"/>
    <w:rsid w:val="000123FE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rsid w:val="000123FE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rsid w:val="000123FE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rsid w:val="000123FE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rsid w:val="000123FE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rsid w:val="000123FE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rsid w:val="000123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rsid w:val="000123FE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rsid w:val="000123FE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0123FE"/>
  </w:style>
  <w:style w:type="character" w:customStyle="1" w:styleId="TitreCar">
    <w:name w:val="Titre Car"/>
    <w:basedOn w:val="Policepardfaut"/>
    <w:link w:val="Titre"/>
    <w:uiPriority w:val="10"/>
    <w:rsid w:val="000123FE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23FE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sid w:val="000123FE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123FE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0123FE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23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0123FE"/>
    <w:rPr>
      <w:i/>
    </w:rPr>
  </w:style>
  <w:style w:type="paragraph" w:customStyle="1" w:styleId="En-tte1">
    <w:name w:val="En-tête1"/>
    <w:basedOn w:val="Normal"/>
    <w:link w:val="En-tteCar"/>
    <w:uiPriority w:val="99"/>
    <w:unhideWhenUsed/>
    <w:rsid w:val="000123FE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1"/>
    <w:uiPriority w:val="99"/>
    <w:rsid w:val="000123FE"/>
  </w:style>
  <w:style w:type="paragraph" w:customStyle="1" w:styleId="Pieddepage1">
    <w:name w:val="Pied de page1"/>
    <w:basedOn w:val="Normal"/>
    <w:link w:val="PieddepageCar"/>
    <w:uiPriority w:val="99"/>
    <w:unhideWhenUsed/>
    <w:rsid w:val="000123F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0123FE"/>
  </w:style>
  <w:style w:type="character" w:customStyle="1" w:styleId="PieddepageCar">
    <w:name w:val="Pied de page Car"/>
    <w:link w:val="Pieddepage1"/>
    <w:uiPriority w:val="99"/>
    <w:rsid w:val="000123FE"/>
  </w:style>
  <w:style w:type="table" w:customStyle="1" w:styleId="TableGridLight">
    <w:name w:val="Table Grid Light"/>
    <w:basedOn w:val="TableauNormal"/>
    <w:uiPriority w:val="59"/>
    <w:rsid w:val="000123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0123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0123F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0123F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23FE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0123FE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0123F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123FE"/>
    <w:rPr>
      <w:sz w:val="20"/>
    </w:rPr>
  </w:style>
  <w:style w:type="character" w:customStyle="1" w:styleId="NotedefinCar">
    <w:name w:val="Note de fin Car"/>
    <w:link w:val="Notedefin"/>
    <w:uiPriority w:val="99"/>
    <w:rsid w:val="000123FE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0123FE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0123FE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0123FE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0123FE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0123FE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0123FE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0123FE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0123FE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0123FE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0123FE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0123FE"/>
  </w:style>
  <w:style w:type="paragraph" w:styleId="Tabledesillustrations">
    <w:name w:val="table of figures"/>
    <w:basedOn w:val="Normal"/>
    <w:next w:val="Normal"/>
    <w:uiPriority w:val="99"/>
    <w:unhideWhenUsed/>
    <w:rsid w:val="000123FE"/>
  </w:style>
  <w:style w:type="character" w:customStyle="1" w:styleId="Puces">
    <w:name w:val="Puces"/>
    <w:qFormat/>
    <w:rsid w:val="000123FE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0123F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0123FE"/>
    <w:pPr>
      <w:spacing w:after="140" w:line="276" w:lineRule="auto"/>
    </w:pPr>
  </w:style>
  <w:style w:type="paragraph" w:styleId="Liste">
    <w:name w:val="List"/>
    <w:basedOn w:val="Corpsdetexte"/>
    <w:rsid w:val="000123FE"/>
  </w:style>
  <w:style w:type="paragraph" w:customStyle="1" w:styleId="Lgende1">
    <w:name w:val="Légende1"/>
    <w:basedOn w:val="Normal"/>
    <w:qFormat/>
    <w:rsid w:val="000123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123FE"/>
    <w:pPr>
      <w:suppressLineNumbers/>
    </w:pPr>
  </w:style>
  <w:style w:type="paragraph" w:customStyle="1" w:styleId="Contenudetableau">
    <w:name w:val="Contenu de tableau"/>
    <w:basedOn w:val="Normal"/>
    <w:qFormat/>
    <w:rsid w:val="000123FE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0123F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0123FE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rsid w:val="000123FE"/>
  </w:style>
  <w:style w:type="character" w:styleId="lev">
    <w:name w:val="Strong"/>
    <w:basedOn w:val="Policepardfaut"/>
    <w:rsid w:val="000123FE"/>
    <w:rPr>
      <w:b/>
      <w:bCs/>
    </w:rPr>
  </w:style>
  <w:style w:type="paragraph" w:styleId="Paragraphedeliste">
    <w:name w:val="List Paragraph"/>
    <w:basedOn w:val="Normal"/>
    <w:uiPriority w:val="34"/>
    <w:qFormat/>
    <w:rsid w:val="000123F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0123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23F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3F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FE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0123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tribu.phm.education.gouv.fr/portal_v2/tribu-app/document?id=hB7iW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Vincent Guili</cp:lastModifiedBy>
  <cp:revision>19</cp:revision>
  <cp:lastPrinted>2025-03-25T16:46:00Z</cp:lastPrinted>
  <dcterms:created xsi:type="dcterms:W3CDTF">2023-06-11T14:22:00Z</dcterms:created>
  <dcterms:modified xsi:type="dcterms:W3CDTF">2025-03-25T17:01:00Z</dcterms:modified>
  <dc:language>fr-FR</dc:language>
</cp:coreProperties>
</file>