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B49" w:rsidRPr="00B34AD9" w:rsidRDefault="00F65B49" w:rsidP="00E24D28">
      <w:pPr>
        <w:pStyle w:val="Sansinterligne"/>
        <w:jc w:val="center"/>
        <w:rPr>
          <w:rFonts w:asciiTheme="minorHAnsi" w:hAnsiTheme="minorHAnsi" w:cstheme="minorHAnsi"/>
          <w:b/>
          <w:sz w:val="22"/>
        </w:rPr>
      </w:pPr>
      <w:r w:rsidRPr="00B34AD9">
        <w:rPr>
          <w:rFonts w:asciiTheme="minorHAnsi" w:hAnsiTheme="minorHAnsi" w:cstheme="minorHAnsi"/>
          <w:b/>
          <w:sz w:val="22"/>
        </w:rPr>
        <w:t>Scénario pédagogique “ADN”</w:t>
      </w: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  <w:b/>
          <w:i/>
        </w:rPr>
      </w:pPr>
      <w:r w:rsidRPr="00B34AD9">
        <w:rPr>
          <w:rFonts w:asciiTheme="minorHAnsi" w:hAnsiTheme="minorHAnsi" w:cstheme="minorHAnsi"/>
          <w:b/>
          <w:i/>
        </w:rPr>
        <w:t>Niveau Collège: 3</w:t>
      </w:r>
      <w:r w:rsidRPr="00B34AD9">
        <w:rPr>
          <w:rFonts w:asciiTheme="minorHAnsi" w:hAnsiTheme="minorHAnsi" w:cstheme="minorHAnsi"/>
          <w:b/>
          <w:i/>
          <w:vertAlign w:val="superscript"/>
        </w:rPr>
        <w:t>ème</w:t>
      </w:r>
    </w:p>
    <w:p w:rsidR="00270970" w:rsidRPr="00B34AD9" w:rsidRDefault="00270970" w:rsidP="00E24D28">
      <w:pPr>
        <w:pStyle w:val="Sansinterligne"/>
        <w:jc w:val="both"/>
        <w:rPr>
          <w:rFonts w:asciiTheme="minorHAnsi" w:hAnsiTheme="minorHAnsi" w:cstheme="minorHAnsi"/>
          <w:color w:val="auto"/>
        </w:rPr>
      </w:pPr>
      <w:r w:rsidRPr="00B34AD9">
        <w:rPr>
          <w:rFonts w:asciiTheme="minorHAnsi" w:hAnsiTheme="minorHAnsi" w:cstheme="minorHAnsi"/>
          <w:color w:val="auto"/>
        </w:rPr>
        <w:t xml:space="preserve">Mettre en œuvre </w:t>
      </w:r>
      <w:r w:rsidR="00BC42EC" w:rsidRPr="00B34AD9">
        <w:rPr>
          <w:rFonts w:asciiTheme="minorHAnsi" w:hAnsiTheme="minorHAnsi" w:cstheme="minorHAnsi"/>
          <w:color w:val="auto"/>
        </w:rPr>
        <w:t xml:space="preserve">un protocole d’extraction, </w:t>
      </w:r>
      <w:r w:rsidRPr="00B34AD9">
        <w:rPr>
          <w:rFonts w:asciiTheme="minorHAnsi" w:hAnsiTheme="minorHAnsi" w:cstheme="minorHAnsi"/>
          <w:color w:val="auto"/>
        </w:rPr>
        <w:t>un protocole de coloration et observer au microscope pour localiser l’ADN dans la cellule.</w:t>
      </w: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  <w:b/>
        </w:rPr>
      </w:pPr>
      <w:r w:rsidRPr="00B34AD9">
        <w:rPr>
          <w:rFonts w:asciiTheme="minorHAnsi" w:hAnsiTheme="minorHAnsi" w:cstheme="minorHAnsi"/>
          <w:b/>
        </w:rPr>
        <w:t>Le scénario proposé se déroule en 2 temps</w:t>
      </w:r>
      <w:r w:rsidR="0075275D" w:rsidRPr="00B34AD9">
        <w:rPr>
          <w:rFonts w:asciiTheme="minorHAnsi" w:hAnsiTheme="minorHAnsi" w:cstheme="minorHAnsi"/>
          <w:b/>
        </w:rPr>
        <w:t xml:space="preserve"> </w:t>
      </w:r>
      <w:r w:rsidRPr="00B34AD9">
        <w:rPr>
          <w:rFonts w:asciiTheme="minorHAnsi" w:hAnsiTheme="minorHAnsi" w:cstheme="minorHAnsi"/>
          <w:b/>
        </w:rPr>
        <w:t>:</w:t>
      </w: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 xml:space="preserve">- Etape 1 : Séance </w:t>
      </w:r>
      <w:r w:rsidR="00F607EB" w:rsidRPr="00B34AD9">
        <w:rPr>
          <w:rFonts w:asciiTheme="minorHAnsi" w:hAnsiTheme="minorHAnsi" w:cstheme="minorHAnsi"/>
        </w:rPr>
        <w:t>d’extraction et coloration de l’ADN</w:t>
      </w: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  <w:color w:val="0000FF"/>
          <w:highlight w:val="white"/>
        </w:rPr>
      </w:pPr>
      <w:r w:rsidRPr="00B34AD9">
        <w:rPr>
          <w:rFonts w:asciiTheme="minorHAnsi" w:hAnsiTheme="minorHAnsi" w:cstheme="minorHAnsi"/>
        </w:rPr>
        <w:t xml:space="preserve">- Etape 2 : Séance de coloration d’un constituant de la cellule, le noyau </w:t>
      </w: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 xml:space="preserve">En fonction des choix ou des possibilités pédagogiques, ces deux étapes peuvent être réalisées dans la même séance ou dans deux séances successives. </w:t>
      </w: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  <w:b/>
        </w:rPr>
      </w:pPr>
      <w:r w:rsidRPr="00B34AD9">
        <w:rPr>
          <w:rFonts w:asciiTheme="minorHAnsi" w:hAnsiTheme="minorHAnsi" w:cstheme="minorHAnsi"/>
          <w:b/>
        </w:rPr>
        <w:t>Etape 1: Séance d’extraction et coloration de l’ADN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 xml:space="preserve">Motivation: Les policiers récupèrent un échantillon de sang sur une scène de crime. Ils en extraient l’ADN afin d’identifier à qui appartient cet échantillon de sang parmi un ensemble de suspects. 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  <w:u w:val="single"/>
        </w:rPr>
        <w:t>Objectifs</w:t>
      </w:r>
      <w:r w:rsidR="0075275D" w:rsidRPr="00B34AD9">
        <w:rPr>
          <w:rFonts w:asciiTheme="minorHAnsi" w:hAnsiTheme="minorHAnsi" w:cstheme="minorHAnsi"/>
          <w:u w:val="single"/>
        </w:rPr>
        <w:t xml:space="preserve"> </w:t>
      </w:r>
      <w:r w:rsidRPr="00B34AD9">
        <w:rPr>
          <w:rFonts w:asciiTheme="minorHAnsi" w:hAnsiTheme="minorHAnsi" w:cstheme="minorHAnsi"/>
        </w:rPr>
        <w:t xml:space="preserve">: 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 xml:space="preserve">- L’ADN est </w:t>
      </w:r>
      <w:r w:rsidRPr="00B34AD9">
        <w:rPr>
          <w:rFonts w:asciiTheme="minorHAnsi" w:hAnsiTheme="minorHAnsi" w:cstheme="minorHAnsi"/>
          <w:color w:val="auto"/>
        </w:rPr>
        <w:t>une molécule filamenteuse.</w:t>
      </w:r>
    </w:p>
    <w:p w:rsidR="00F65B49" w:rsidRPr="00B34AD9" w:rsidRDefault="00F65B49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  <w:u w:val="single"/>
        </w:rPr>
        <w:t>Matériel</w:t>
      </w:r>
      <w:r w:rsidRPr="00B34AD9">
        <w:rPr>
          <w:rFonts w:asciiTheme="minorHAnsi" w:hAnsiTheme="minorHAnsi" w:cstheme="minorHAnsi"/>
        </w:rPr>
        <w:t>: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- 2 ou 3 mL de salive</w:t>
      </w:r>
      <w:r w:rsidR="00222B4C" w:rsidRPr="00B34AD9">
        <w:rPr>
          <w:rFonts w:asciiTheme="minorHAnsi" w:hAnsiTheme="minorHAnsi" w:cstheme="minorHAnsi"/>
        </w:rPr>
        <w:t xml:space="preserve"> (qui remplacera le sang)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Tube à essai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Bleu de toluidine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Pissette d’eau</w:t>
      </w:r>
    </w:p>
    <w:p w:rsidR="00D77DED" w:rsidRPr="00B34AD9" w:rsidRDefault="00D77DED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75275D" w:rsidRPr="00B34AD9" w:rsidRDefault="0075275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Résultats: Photos</w:t>
      </w:r>
    </w:p>
    <w:p w:rsidR="0075275D" w:rsidRPr="00B34AD9" w:rsidRDefault="0075275D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75275D" w:rsidRPr="00B34AD9" w:rsidRDefault="0075275D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 xml:space="preserve">On peut évaluer individuellement ou par binôme. </w:t>
      </w:r>
    </w:p>
    <w:p w:rsidR="0075275D" w:rsidRPr="00B34AD9" w:rsidRDefault="0075275D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272B42" w:rsidRPr="00B34AD9" w:rsidRDefault="00F607EB" w:rsidP="00E24D28">
      <w:pPr>
        <w:pStyle w:val="Sansinterligne"/>
        <w:jc w:val="both"/>
        <w:rPr>
          <w:rFonts w:asciiTheme="minorHAnsi" w:hAnsiTheme="minorHAnsi" w:cstheme="minorHAnsi"/>
          <w:b/>
        </w:rPr>
      </w:pPr>
      <w:r w:rsidRPr="00B34AD9">
        <w:rPr>
          <w:rFonts w:asciiTheme="minorHAnsi" w:hAnsiTheme="minorHAnsi" w:cstheme="minorHAnsi"/>
          <w:b/>
        </w:rPr>
        <w:t xml:space="preserve">Etape 2 </w:t>
      </w:r>
      <w:r w:rsidR="00272B42" w:rsidRPr="00B34AD9">
        <w:rPr>
          <w:rFonts w:asciiTheme="minorHAnsi" w:hAnsiTheme="minorHAnsi" w:cstheme="minorHAnsi"/>
          <w:b/>
        </w:rPr>
        <w:t xml:space="preserve">: Séance de coloration </w:t>
      </w:r>
      <w:r w:rsidR="00222B4C" w:rsidRPr="00B34AD9">
        <w:rPr>
          <w:rFonts w:asciiTheme="minorHAnsi" w:hAnsiTheme="minorHAnsi" w:cstheme="minorHAnsi"/>
          <w:b/>
        </w:rPr>
        <w:t>de cellules</w:t>
      </w:r>
    </w:p>
    <w:p w:rsidR="00272B42" w:rsidRPr="00B34AD9" w:rsidRDefault="00E24D28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 xml:space="preserve">Motivation : en réalité, ce </w:t>
      </w:r>
      <w:r w:rsidR="0075275D" w:rsidRPr="00B34AD9">
        <w:rPr>
          <w:rFonts w:asciiTheme="minorHAnsi" w:hAnsiTheme="minorHAnsi" w:cstheme="minorHAnsi"/>
        </w:rPr>
        <w:t>sont de</w:t>
      </w:r>
      <w:r w:rsidR="00272B42" w:rsidRPr="00B34AD9">
        <w:rPr>
          <w:rFonts w:asciiTheme="minorHAnsi" w:hAnsiTheme="minorHAnsi" w:cstheme="minorHAnsi"/>
        </w:rPr>
        <w:t>s cellules</w:t>
      </w:r>
      <w:r w:rsidR="0075275D" w:rsidRPr="00B34AD9">
        <w:rPr>
          <w:rFonts w:asciiTheme="minorHAnsi" w:hAnsiTheme="minorHAnsi" w:cstheme="minorHAnsi"/>
        </w:rPr>
        <w:t xml:space="preserve"> sanguines</w:t>
      </w:r>
      <w:r w:rsidR="00272B42" w:rsidRPr="00B34AD9">
        <w:rPr>
          <w:rFonts w:asciiTheme="minorHAnsi" w:hAnsiTheme="minorHAnsi" w:cstheme="minorHAnsi"/>
        </w:rPr>
        <w:t xml:space="preserve"> </w:t>
      </w:r>
      <w:r w:rsidR="0075275D" w:rsidRPr="00B34AD9">
        <w:rPr>
          <w:rFonts w:asciiTheme="minorHAnsi" w:hAnsiTheme="minorHAnsi" w:cstheme="minorHAnsi"/>
        </w:rPr>
        <w:t xml:space="preserve">qui </w:t>
      </w:r>
      <w:r w:rsidR="00272B42" w:rsidRPr="00B34AD9">
        <w:rPr>
          <w:rFonts w:asciiTheme="minorHAnsi" w:hAnsiTheme="minorHAnsi" w:cstheme="minorHAnsi"/>
        </w:rPr>
        <w:t>sont prélevées sur la scène du crime</w:t>
      </w:r>
      <w:r w:rsidR="0075275D" w:rsidRPr="00B34AD9">
        <w:rPr>
          <w:rFonts w:asciiTheme="minorHAnsi" w:hAnsiTheme="minorHAnsi" w:cstheme="minorHAnsi"/>
        </w:rPr>
        <w:t>. On cherche à savoir où se trouve l’ADN dans la cellule.</w:t>
      </w:r>
    </w:p>
    <w:p w:rsidR="00272B42" w:rsidRPr="00B34AD9" w:rsidRDefault="00272B42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606429" w:rsidRPr="00B34AD9" w:rsidRDefault="00606429" w:rsidP="00606429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  <w:u w:val="single"/>
        </w:rPr>
        <w:t>Objectifs</w:t>
      </w:r>
      <w:r w:rsidRPr="00B34AD9">
        <w:rPr>
          <w:rFonts w:asciiTheme="minorHAnsi" w:hAnsiTheme="minorHAnsi" w:cstheme="minorHAnsi"/>
        </w:rPr>
        <w:t xml:space="preserve">: </w:t>
      </w:r>
    </w:p>
    <w:p w:rsidR="00606429" w:rsidRPr="00B34AD9" w:rsidRDefault="00606429" w:rsidP="00606429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Révision des 3 composants principaux de la cellule</w:t>
      </w:r>
    </w:p>
    <w:p w:rsidR="00994120" w:rsidRPr="00B34AD9" w:rsidRDefault="00606429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Le noyau est coloré par un colorant (définition d’un colorant, rinçage pour comprendre cette coloration)</w:t>
      </w:r>
    </w:p>
    <w:p w:rsidR="00994120" w:rsidRPr="00B34AD9" w:rsidRDefault="00606429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L</w:t>
      </w:r>
      <w:r w:rsidR="00994120" w:rsidRPr="00B34AD9">
        <w:rPr>
          <w:rFonts w:asciiTheme="minorHAnsi" w:hAnsiTheme="minorHAnsi" w:cstheme="minorHAnsi"/>
        </w:rPr>
        <w:t>e matériel du noyau est de l’ADN</w:t>
      </w:r>
    </w:p>
    <w:p w:rsidR="00994120" w:rsidRPr="00B34AD9" w:rsidRDefault="00994120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F607EB" w:rsidRPr="00B34AD9" w:rsidRDefault="00F607EB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  <w:u w:val="single"/>
        </w:rPr>
        <w:t>Matériel</w:t>
      </w:r>
      <w:r w:rsidRPr="00B34AD9">
        <w:rPr>
          <w:rFonts w:asciiTheme="minorHAnsi" w:hAnsiTheme="minorHAnsi" w:cstheme="minorHAnsi"/>
        </w:rPr>
        <w:t xml:space="preserve">: </w:t>
      </w:r>
    </w:p>
    <w:p w:rsidR="00F607EB" w:rsidRPr="00B34AD9" w:rsidRDefault="00F607EB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Cellules buccales (= cellules sans paroi pour éviter que le colorant reste bloqué par la paroi)</w:t>
      </w:r>
    </w:p>
    <w:p w:rsidR="00F607EB" w:rsidRPr="00B34AD9" w:rsidRDefault="00F607EB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Coton-tiges</w:t>
      </w:r>
    </w:p>
    <w:p w:rsidR="00F607EB" w:rsidRPr="00B34AD9" w:rsidRDefault="00F607EB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Bleu de toluidine</w:t>
      </w:r>
    </w:p>
    <w:p w:rsidR="00F607EB" w:rsidRPr="00B34AD9" w:rsidRDefault="00F607EB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Lames/Lamelles</w:t>
      </w:r>
    </w:p>
    <w:p w:rsidR="00F607EB" w:rsidRPr="00B34AD9" w:rsidRDefault="00F607EB" w:rsidP="00E24D28">
      <w:pPr>
        <w:pStyle w:val="Sansinterligne"/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</w:rPr>
        <w:t>- Pissette d’eau</w:t>
      </w:r>
    </w:p>
    <w:p w:rsidR="003B1AC9" w:rsidRPr="00B34AD9" w:rsidRDefault="003B1AC9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3B1AC9" w:rsidRPr="00B34AD9" w:rsidRDefault="003B1AC9" w:rsidP="00E24D28">
      <w:pPr>
        <w:pStyle w:val="Sansinterligne"/>
        <w:jc w:val="both"/>
        <w:rPr>
          <w:rFonts w:asciiTheme="minorHAnsi" w:hAnsiTheme="minorHAnsi" w:cstheme="minorHAnsi"/>
          <w:b/>
        </w:rPr>
      </w:pPr>
      <w:r w:rsidRPr="00B34AD9">
        <w:rPr>
          <w:rFonts w:asciiTheme="minorHAnsi" w:hAnsiTheme="minorHAnsi" w:cstheme="minorHAnsi"/>
          <w:b/>
        </w:rPr>
        <w:t xml:space="preserve">Compétence mise en œuvre </w:t>
      </w:r>
    </w:p>
    <w:p w:rsidR="00BC42EC" w:rsidRPr="00B34AD9" w:rsidRDefault="00BC42EC" w:rsidP="00E24D28">
      <w:pPr>
        <w:pStyle w:val="Sansinterligne"/>
        <w:jc w:val="both"/>
        <w:rPr>
          <w:rFonts w:asciiTheme="minorHAnsi" w:hAnsiTheme="minorHAnsi" w:cstheme="minorHAnsi"/>
          <w:b/>
        </w:rPr>
      </w:pPr>
      <w:r w:rsidRPr="00B34AD9">
        <w:rPr>
          <w:rFonts w:asciiTheme="minorHAnsi" w:hAnsiTheme="minorHAnsi" w:cstheme="minorHAnsi"/>
          <w:b/>
        </w:rPr>
        <w:t>Mise en relation de plusieurs résultats pour répondre à un problème biologique.</w:t>
      </w:r>
    </w:p>
    <w:p w:rsidR="00994120" w:rsidRPr="00B34AD9" w:rsidRDefault="00994120" w:rsidP="00606429">
      <w:pPr>
        <w:jc w:val="both"/>
        <w:rPr>
          <w:rFonts w:asciiTheme="minorHAnsi" w:hAnsiTheme="minorHAnsi" w:cstheme="minorHAnsi"/>
          <w:b/>
        </w:rPr>
      </w:pPr>
    </w:p>
    <w:p w:rsidR="00606429" w:rsidRPr="00B34AD9" w:rsidRDefault="00606429" w:rsidP="00606429">
      <w:pPr>
        <w:jc w:val="both"/>
        <w:rPr>
          <w:rFonts w:asciiTheme="minorHAnsi" w:hAnsiTheme="minorHAnsi" w:cstheme="minorHAnsi"/>
        </w:rPr>
      </w:pPr>
      <w:r w:rsidRPr="00B34AD9">
        <w:rPr>
          <w:rFonts w:asciiTheme="minorHAnsi" w:hAnsiTheme="minorHAnsi" w:cstheme="minorHAnsi"/>
          <w:b/>
        </w:rPr>
        <w:t xml:space="preserve">Consigne : </w:t>
      </w:r>
      <w:r w:rsidRPr="00B34AD9">
        <w:rPr>
          <w:rFonts w:asciiTheme="minorHAnsi" w:hAnsiTheme="minorHAnsi" w:cstheme="minorHAnsi"/>
        </w:rPr>
        <w:t xml:space="preserve">En utilisant le support proposé, construisez une activité qui permettra d’atteindre les objectifs du programme en développant la compétence </w:t>
      </w:r>
      <w:r w:rsidRPr="00591ABB">
        <w:rPr>
          <w:rFonts w:asciiTheme="minorHAnsi" w:hAnsiTheme="minorHAnsi" w:cstheme="minorHAnsi"/>
        </w:rPr>
        <w:t xml:space="preserve">à </w:t>
      </w:r>
      <w:r w:rsidRPr="00B34AD9">
        <w:rPr>
          <w:rFonts w:asciiTheme="minorHAnsi" w:hAnsiTheme="minorHAnsi" w:cstheme="minorHAnsi"/>
        </w:rPr>
        <w:t xml:space="preserve"> «communiquer scientifiquement ».</w:t>
      </w:r>
    </w:p>
    <w:p w:rsidR="00606429" w:rsidRPr="00B34AD9" w:rsidRDefault="00606429" w:rsidP="00E24D28">
      <w:pPr>
        <w:pStyle w:val="Sansinterligne"/>
        <w:jc w:val="both"/>
        <w:rPr>
          <w:rFonts w:asciiTheme="minorHAnsi" w:hAnsiTheme="minorHAnsi" w:cstheme="minorHAnsi"/>
        </w:rPr>
      </w:pPr>
    </w:p>
    <w:p w:rsidR="00606429" w:rsidRPr="00B34AD9" w:rsidRDefault="00606429" w:rsidP="00606429">
      <w:pPr>
        <w:pStyle w:val="Paragraphedeliste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0"/>
        </w:rPr>
      </w:pPr>
      <w:r w:rsidRPr="00B34AD9">
        <w:rPr>
          <w:rFonts w:asciiTheme="minorHAnsi" w:hAnsiTheme="minorHAnsi" w:cstheme="minorHAnsi"/>
          <w:szCs w:val="20"/>
        </w:rPr>
        <w:t>Rédiger une consigne</w:t>
      </w:r>
    </w:p>
    <w:p w:rsidR="00606429" w:rsidRPr="00B34AD9" w:rsidRDefault="00606429" w:rsidP="00606429">
      <w:pPr>
        <w:pStyle w:val="Paragraphedeliste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0"/>
        </w:rPr>
      </w:pPr>
      <w:r w:rsidRPr="00B34AD9">
        <w:rPr>
          <w:rFonts w:asciiTheme="minorHAnsi" w:hAnsiTheme="minorHAnsi" w:cstheme="minorHAnsi"/>
          <w:szCs w:val="20"/>
        </w:rPr>
        <w:t>Préparer une fiche d’aide en identifiant des points de blocage : technique, connaissances</w:t>
      </w:r>
    </w:p>
    <w:p w:rsidR="00606429" w:rsidRPr="00B34AD9" w:rsidRDefault="00606429" w:rsidP="00606429">
      <w:pPr>
        <w:pStyle w:val="Paragraphedeliste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0"/>
        </w:rPr>
      </w:pPr>
      <w:r w:rsidRPr="00B34AD9">
        <w:rPr>
          <w:rFonts w:asciiTheme="minorHAnsi" w:hAnsiTheme="minorHAnsi" w:cstheme="minorHAnsi"/>
          <w:szCs w:val="20"/>
        </w:rPr>
        <w:t>Concevoir un curseur formatif</w:t>
      </w:r>
    </w:p>
    <w:p w:rsidR="00606429" w:rsidRPr="00B34AD9" w:rsidRDefault="00606429" w:rsidP="00606429">
      <w:pPr>
        <w:pStyle w:val="Paragraphedeliste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Cs w:val="20"/>
        </w:rPr>
      </w:pPr>
      <w:r w:rsidRPr="00B34AD9">
        <w:rPr>
          <w:rFonts w:asciiTheme="minorHAnsi" w:hAnsiTheme="minorHAnsi" w:cstheme="minorHAnsi"/>
          <w:szCs w:val="20"/>
        </w:rPr>
        <w:t>Quelle stratégie mettre en œuvre pour ce curseur : doit-il être donné à l’élève ? Si, oui, quand ? Après le travail ? Avant ?</w:t>
      </w:r>
    </w:p>
    <w:p w:rsidR="00606429" w:rsidRPr="00B34AD9" w:rsidRDefault="00606429" w:rsidP="00606429">
      <w:pPr>
        <w:pStyle w:val="Paragraphedeliste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Cs w:val="20"/>
        </w:rPr>
      </w:pPr>
      <w:r w:rsidRPr="00B34AD9">
        <w:rPr>
          <w:rFonts w:asciiTheme="minorHAnsi" w:hAnsiTheme="minorHAnsi" w:cstheme="minorHAnsi"/>
          <w:szCs w:val="20"/>
        </w:rPr>
        <w:t>Le cas échéant, le présenter sous la forme : « j’ai réussi si … », « je n’ai pas réussi si … ».</w:t>
      </w:r>
    </w:p>
    <w:p w:rsidR="00E73ADD" w:rsidRPr="00591ABB" w:rsidRDefault="00606429" w:rsidP="00591ABB">
      <w:pPr>
        <w:pStyle w:val="Paragraphedeliste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Cs w:val="20"/>
        </w:rPr>
      </w:pPr>
      <w:r w:rsidRPr="00B34AD9">
        <w:rPr>
          <w:rFonts w:asciiTheme="minorHAnsi" w:hAnsiTheme="minorHAnsi" w:cstheme="minorHAnsi"/>
          <w:szCs w:val="20"/>
        </w:rPr>
        <w:t xml:space="preserve">Construire les trois stades : stades 0, </w:t>
      </w:r>
      <w:r w:rsidR="00B34AD9">
        <w:rPr>
          <w:rFonts w:asciiTheme="minorHAnsi" w:hAnsiTheme="minorHAnsi" w:cstheme="minorHAnsi"/>
          <w:szCs w:val="20"/>
        </w:rPr>
        <w:t>2</w:t>
      </w:r>
      <w:r w:rsidRPr="00B34AD9">
        <w:rPr>
          <w:rFonts w:asciiTheme="minorHAnsi" w:hAnsiTheme="minorHAnsi" w:cstheme="minorHAnsi"/>
          <w:szCs w:val="20"/>
        </w:rPr>
        <w:t xml:space="preserve"> et </w:t>
      </w:r>
      <w:r w:rsidR="00B34AD9">
        <w:rPr>
          <w:rFonts w:asciiTheme="minorHAnsi" w:hAnsiTheme="minorHAnsi" w:cstheme="minorHAnsi"/>
          <w:szCs w:val="20"/>
        </w:rPr>
        <w:t>5</w:t>
      </w:r>
      <w:r w:rsidRPr="00B34AD9">
        <w:rPr>
          <w:rFonts w:asciiTheme="minorHAnsi" w:hAnsiTheme="minorHAnsi" w:cstheme="minorHAnsi"/>
          <w:szCs w:val="20"/>
        </w:rPr>
        <w:t xml:space="preserve"> pts /5, en termes d’acquisition ou de non acquisition de compétence.</w:t>
      </w:r>
    </w:p>
    <w:sectPr w:rsidR="00E73ADD" w:rsidRPr="00591ABB" w:rsidSect="00591ABB">
      <w:headerReference w:type="default" r:id="rId7"/>
      <w:pgSz w:w="12240" w:h="15840"/>
      <w:pgMar w:top="133" w:right="720" w:bottom="142" w:left="720" w:header="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CD" w:rsidRDefault="00D976CD" w:rsidP="00DD11B6">
      <w:pPr>
        <w:spacing w:line="240" w:lineRule="auto"/>
      </w:pPr>
      <w:r>
        <w:separator/>
      </w:r>
    </w:p>
  </w:endnote>
  <w:endnote w:type="continuationSeparator" w:id="1">
    <w:p w:rsidR="00D976CD" w:rsidRDefault="00D976CD" w:rsidP="00DD1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CD" w:rsidRDefault="00D976CD" w:rsidP="00DD11B6">
      <w:pPr>
        <w:spacing w:line="240" w:lineRule="auto"/>
      </w:pPr>
      <w:r>
        <w:separator/>
      </w:r>
    </w:p>
  </w:footnote>
  <w:footnote w:type="continuationSeparator" w:id="1">
    <w:p w:rsidR="00D976CD" w:rsidRDefault="00D976CD" w:rsidP="00DD11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28" w:rsidRDefault="00AF6E2B">
    <w:pPr>
      <w:pStyle w:val="En-tte"/>
    </w:pPr>
    <w:r>
      <w:rPr>
        <w:noProof/>
      </w:rPr>
      <w:pict>
        <v:group id="Groupe 70" o:spid="_x0000_s2049" style="position:absolute;margin-left:574.75pt;margin-top:159.1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<v:textbox inset="0,0,0,0">
              <w:txbxContent>
                <w:p w:rsidR="00E24D28" w:rsidRDefault="00E24D28">
                  <w:pPr>
                    <w:pStyle w:val="En-tte"/>
                    <w:jc w:val="center"/>
                  </w:pPr>
                  <w:fldSimple w:instr="PAGE    \* MERGEFORMAT">
                    <w:r w:rsidR="00591ABB" w:rsidRPr="00591ABB">
                      <w:rPr>
                        <w:rStyle w:val="Numrodepage"/>
                        <w:b/>
                        <w:bCs/>
                        <w:noProof/>
                        <w:color w:val="403152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9C9"/>
    <w:multiLevelType w:val="multilevel"/>
    <w:tmpl w:val="D7B48E1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6FD4671D"/>
    <w:multiLevelType w:val="multilevel"/>
    <w:tmpl w:val="9DEC16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6832"/>
    <w:rsid w:val="00033620"/>
    <w:rsid w:val="000A2F9A"/>
    <w:rsid w:val="00222B4C"/>
    <w:rsid w:val="00270970"/>
    <w:rsid w:val="00272B42"/>
    <w:rsid w:val="003B1AC9"/>
    <w:rsid w:val="004D49E8"/>
    <w:rsid w:val="00591ABB"/>
    <w:rsid w:val="00606429"/>
    <w:rsid w:val="00684E05"/>
    <w:rsid w:val="0075275D"/>
    <w:rsid w:val="007B4E76"/>
    <w:rsid w:val="007C0EE6"/>
    <w:rsid w:val="009723D1"/>
    <w:rsid w:val="00994120"/>
    <w:rsid w:val="00AD7A6D"/>
    <w:rsid w:val="00AF6E2B"/>
    <w:rsid w:val="00B34AD9"/>
    <w:rsid w:val="00BC42EC"/>
    <w:rsid w:val="00D77DED"/>
    <w:rsid w:val="00D976CD"/>
    <w:rsid w:val="00DD11B6"/>
    <w:rsid w:val="00E24D28"/>
    <w:rsid w:val="00E73ADD"/>
    <w:rsid w:val="00E86832"/>
    <w:rsid w:val="00F607EB"/>
    <w:rsid w:val="00F6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re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Paragraphedeliste">
    <w:name w:val="List Paragraph"/>
    <w:basedOn w:val="Normal"/>
    <w:uiPriority w:val="34"/>
    <w:qFormat/>
    <w:rsid w:val="00F65B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11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DD11B6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D11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DD11B6"/>
    <w:rPr>
      <w:rFonts w:ascii="Arial" w:eastAsia="Arial" w:hAnsi="Arial" w:cs="Arial"/>
      <w:color w:val="000000"/>
    </w:rPr>
  </w:style>
  <w:style w:type="character" w:styleId="Numrodepage">
    <w:name w:val="page number"/>
    <w:basedOn w:val="Policepardfaut"/>
    <w:uiPriority w:val="99"/>
    <w:unhideWhenUsed/>
    <w:rsid w:val="00DD11B6"/>
  </w:style>
  <w:style w:type="paragraph" w:styleId="Sansinterligne">
    <w:name w:val="No Spacing"/>
    <w:uiPriority w:val="1"/>
    <w:qFormat/>
    <w:rsid w:val="00E24D28"/>
    <w:rPr>
      <w:rFonts w:ascii="Verdana" w:eastAsia="Arial" w:hAnsi="Verdana" w:cs="Arial"/>
      <w:color w:val="00000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0642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Scénario pédagogique ADN.docx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Scénario pédagogique ADN.docx</dc:title>
  <dc:creator>Sylvie</dc:creator>
  <cp:lastModifiedBy>Vincent Guili</cp:lastModifiedBy>
  <cp:revision>3</cp:revision>
  <dcterms:created xsi:type="dcterms:W3CDTF">2014-01-06T21:17:00Z</dcterms:created>
  <dcterms:modified xsi:type="dcterms:W3CDTF">2014-01-06T21:18:00Z</dcterms:modified>
</cp:coreProperties>
</file>